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ECF4E" w14:textId="4D7A6E84" w:rsidR="00F53528" w:rsidRPr="00F53528" w:rsidRDefault="00BC0E6C" w:rsidP="0072778D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36"/>
          <w:szCs w:val="36"/>
        </w:rPr>
      </w:pPr>
      <w:bookmarkStart w:id="0" w:name="_GoBack"/>
      <w:r w:rsidRPr="00BC0E6C">
        <w:rPr>
          <w:noProof/>
          <w:color w:val="333333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831B1F8" wp14:editId="04A7964E">
            <wp:simplePos x="0" y="0"/>
            <wp:positionH relativeFrom="page">
              <wp:align>right</wp:align>
            </wp:positionH>
            <wp:positionV relativeFrom="paragraph">
              <wp:posOffset>-691515</wp:posOffset>
            </wp:positionV>
            <wp:extent cx="7791450" cy="10639425"/>
            <wp:effectExtent l="0" t="0" r="0" b="9525"/>
            <wp:wrapNone/>
            <wp:docPr id="1" name="Рисунок 1" descr="C:\Users\User\Desktop\Наталья\фон\hello_html_m2edd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талья\фон\hello_html_m2edd0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53528" w:rsidRPr="00F53528">
        <w:rPr>
          <w:b/>
          <w:bCs/>
          <w:color w:val="333333"/>
          <w:sz w:val="36"/>
          <w:szCs w:val="36"/>
        </w:rPr>
        <w:t>«Летний отдых с ребенком».</w:t>
      </w:r>
    </w:p>
    <w:p w14:paraId="3C602CE9" w14:textId="6679E1B3" w:rsidR="00F53528" w:rsidRPr="00F53528" w:rsidRDefault="00F53528" w:rsidP="0072778D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Лето –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</w:t>
      </w:r>
      <w:r>
        <w:rPr>
          <w:color w:val="333333"/>
          <w:sz w:val="32"/>
          <w:szCs w:val="32"/>
        </w:rPr>
        <w:t xml:space="preserve">. </w:t>
      </w:r>
      <w:r w:rsidRPr="00F53528">
        <w:rPr>
          <w:color w:val="333333"/>
          <w:sz w:val="32"/>
          <w:szCs w:val="32"/>
        </w:rPr>
        <w:t>Как бы ребенок не проводил каникулы, он воспринимает это как лучший способ отдохнуть. Дети обладают достаточной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фантазией, чтобы найти себе занятие и не скучать.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Выбирая для ребенка место для летнего отдыха, следует учитывать особенности его здоровья, нервной системы.</w:t>
      </w:r>
    </w:p>
    <w:p w14:paraId="50A7B385" w14:textId="689D6949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Отправляясь к южному морю, особенно на короткий период, родителям надо помнить, что такая поездка требует большой перестройки детского организма.</w:t>
      </w:r>
    </w:p>
    <w:p w14:paraId="0594AB27" w14:textId="634D7F83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Детям с ослабленным здоровьем на юге лучше отдыхать и лечиться в специализированных санаториях, где они проходят акклиматизацию и лечение под наблюдением врачей</w:t>
      </w:r>
      <w:r>
        <w:rPr>
          <w:color w:val="333333"/>
          <w:sz w:val="32"/>
          <w:szCs w:val="32"/>
        </w:rPr>
        <w:t xml:space="preserve">. </w:t>
      </w:r>
      <w:r w:rsidRPr="00F53528">
        <w:rPr>
          <w:color w:val="333333"/>
          <w:sz w:val="32"/>
          <w:szCs w:val="32"/>
        </w:rPr>
        <w:t>Неорганизованный отдых на юге, у моря, как правило, требует больших усилий родителей по выполнению режима и правил питания. Иначе, могут быть неприятные последствия – солнечные ожоги, ухудшения сна, аппетита и, наконец, солнечные и тепловые удары. Следует помнить и о том, что после возвращения домой снова требуется акклиматизация, которая не у всех детей проходит легко.</w:t>
      </w:r>
    </w:p>
    <w:p w14:paraId="7BFFB9A1" w14:textId="314209B0" w:rsidR="00F53528" w:rsidRPr="00BC0E6C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Ребенку раннего и дошкольного возраста лучше отдыхать в привычном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климате – на природе в загородной местности, т.е. на даче. А там – солнышко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ярче, трава зеленее, воздух чище, чем в городе. Малыш сможет порезвиться в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саду, поесть свежих овощей, ягод, фруктов.</w:t>
      </w:r>
      <w:r w:rsidR="00BC0E6C" w:rsidRPr="00BC0E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758E71" w14:textId="4D94FC9A" w:rsidR="00F53528" w:rsidRPr="00F53528" w:rsidRDefault="00F53528" w:rsidP="0072778D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Ну, а если нет возможности вывезти ребенка из города, можно с пользой провести летние выходные дни. Можно пойти на речку, отправиться в луг за ягодами или совершить семейный поход в лес. 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 По ходу прогулки наблюдайте за окружающим. Рассматривая деревья, кусты, обращайте внимание на стволы, ветви, листья.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Вместе с ребенком полюбуйтесь цветами, прислушайтесь к звукам, которые издают насекомые, наслаждайтесь пением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птиц. Встретив на прогулке ручеек, остановитесь, послушайте, как журчит вода, спойте вместе с ребенком песенку воды. Бросьте в воду лист дерева, понаблюдайте за его движением по течению. Объясните ребенку, что растения очищают воздух.</w:t>
      </w:r>
    </w:p>
    <w:p w14:paraId="2A7AAF90" w14:textId="5A946650" w:rsidR="00BE4B22" w:rsidRDefault="00BE4B22" w:rsidP="0072778D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BE4B22">
        <w:rPr>
          <w:noProof/>
          <w:color w:val="333333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10425623" wp14:editId="6524E525">
            <wp:simplePos x="0" y="0"/>
            <wp:positionH relativeFrom="page">
              <wp:align>left</wp:align>
            </wp:positionH>
            <wp:positionV relativeFrom="paragraph">
              <wp:posOffset>-672465</wp:posOffset>
            </wp:positionV>
            <wp:extent cx="7562850" cy="10629900"/>
            <wp:effectExtent l="0" t="0" r="0" b="0"/>
            <wp:wrapNone/>
            <wp:docPr id="6" name="Рисунок 6" descr="C:\Users\User\Desktop\Наталья\фон\92540038_zhivotnuy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талья\фон\92540038_zhivotnuy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D3049" w14:textId="78AB0D70" w:rsidR="00BE4B22" w:rsidRDefault="00BE4B22" w:rsidP="0072778D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</w:p>
    <w:p w14:paraId="65A2CA8E" w14:textId="26D89FB9" w:rsidR="00F53528" w:rsidRPr="00F53528" w:rsidRDefault="00F53528" w:rsidP="0072778D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Дома предложите ребенку зарисовать свои впечатления от прогулки. Из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собранных природных материалов смастерите поделки, которыми можно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украсить дом или принести их в детский сад.</w:t>
      </w:r>
    </w:p>
    <w:p w14:paraId="314188D2" w14:textId="77777777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Гуляя с ребенком, напоминайте им правила поведения в природе и</w:t>
      </w:r>
    </w:p>
    <w:p w14:paraId="3A2AB4F5" w14:textId="77777777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сами неукоснительно выполняйте их. А эти правила очень просты:</w:t>
      </w:r>
    </w:p>
    <w:p w14:paraId="136CFE96" w14:textId="77777777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- не разбрасывайте фантики, бутылки и другой мусор;</w:t>
      </w:r>
    </w:p>
    <w:p w14:paraId="6C0E0840" w14:textId="12E2B0B6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- не рвите и не разрешайте детям бесцельно рвать цветы, лекарственные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и другие растения, ломать ветки деревьев;</w:t>
      </w:r>
    </w:p>
    <w:p w14:paraId="77787928" w14:textId="1211182E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- не ловите и не позволяйте детям ловить и убивать бабочек, кузнечиков,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стрекоз, шмелей, пчел и других насекомых;</w:t>
      </w:r>
    </w:p>
    <w:p w14:paraId="63CCFAA0" w14:textId="77777777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- ягоды, орехи собирайте так, чтобы не повредить веточки;</w:t>
      </w:r>
    </w:p>
    <w:p w14:paraId="49B7B925" w14:textId="77777777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- не позволяйте детям разорять муравейники и птичьи гнезда.</w:t>
      </w:r>
    </w:p>
    <w:p w14:paraId="6B51A555" w14:textId="4C4FF68E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чтобы родители с наибольшей пользой распорядились этим драгоценным</w:t>
      </w:r>
      <w:r>
        <w:rPr>
          <w:color w:val="333333"/>
          <w:sz w:val="32"/>
          <w:szCs w:val="32"/>
        </w:rPr>
        <w:t xml:space="preserve"> </w:t>
      </w:r>
      <w:r w:rsidRPr="00F53528">
        <w:rPr>
          <w:color w:val="333333"/>
          <w:sz w:val="32"/>
          <w:szCs w:val="32"/>
        </w:rPr>
        <w:t>временем.</w:t>
      </w:r>
    </w:p>
    <w:p w14:paraId="36408CD0" w14:textId="77777777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>Летом дети максимальное время должны проводить на воздухе. А</w:t>
      </w:r>
    </w:p>
    <w:p w14:paraId="451AF1D9" w14:textId="32B28605" w:rsidR="00F53528" w:rsidRPr="00F53528" w:rsidRDefault="00F53528" w:rsidP="0072778D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53528">
        <w:rPr>
          <w:color w:val="333333"/>
          <w:sz w:val="32"/>
          <w:szCs w:val="32"/>
        </w:rPr>
        <w:t xml:space="preserve">родители обязаны помнить, что солнце хорошо, но в меру! </w:t>
      </w:r>
    </w:p>
    <w:p w14:paraId="0ED42A73" w14:textId="6C556B69" w:rsidR="006C0712" w:rsidRPr="00F53528" w:rsidRDefault="006C0712" w:rsidP="0072778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6C0712" w:rsidRPr="00F53528" w:rsidSect="00BC0E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712"/>
    <w:rsid w:val="003B595B"/>
    <w:rsid w:val="006C0712"/>
    <w:rsid w:val="0072778D"/>
    <w:rsid w:val="00BC0E6C"/>
    <w:rsid w:val="00BE4B22"/>
    <w:rsid w:val="00F5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A89E"/>
  <w15:chartTrackingRefBased/>
  <w15:docId w15:val="{F1883CED-ADD1-41F1-8088-2275A09E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2019-07-15T05:48:00Z</dcterms:created>
  <dcterms:modified xsi:type="dcterms:W3CDTF">2019-07-15T06:02:00Z</dcterms:modified>
</cp:coreProperties>
</file>